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6D" w:rsidRDefault="002337E0">
      <w:pPr>
        <w:rPr>
          <w:rFonts w:ascii="Arial" w:hAnsi="Arial" w:cs="Arial"/>
          <w:sz w:val="24"/>
          <w:szCs w:val="24"/>
        </w:rPr>
      </w:pPr>
      <w:r w:rsidRPr="002337E0"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>DISCIPLINARY REPORT</w:t>
      </w:r>
    </w:p>
    <w:p w:rsidR="002337E0" w:rsidRDefault="00233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case involving Young Match Official Abuse from 12</w:t>
      </w:r>
      <w:r w:rsidRPr="002337E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has been concluded with a </w:t>
      </w:r>
      <w:proofErr w:type="spellStart"/>
      <w:r>
        <w:rPr>
          <w:rFonts w:ascii="Arial" w:hAnsi="Arial" w:cs="Arial"/>
          <w:sz w:val="24"/>
          <w:szCs w:val="24"/>
        </w:rPr>
        <w:t>Redruth</w:t>
      </w:r>
      <w:proofErr w:type="spellEnd"/>
      <w:r>
        <w:rPr>
          <w:rFonts w:ascii="Arial" w:hAnsi="Arial" w:cs="Arial"/>
          <w:sz w:val="24"/>
          <w:szCs w:val="24"/>
        </w:rPr>
        <w:t xml:space="preserve"> Colts coach given a 3 week ban by the club</w:t>
      </w:r>
      <w:r w:rsidR="008650A4">
        <w:rPr>
          <w:rFonts w:ascii="Arial" w:hAnsi="Arial" w:cs="Arial"/>
          <w:sz w:val="24"/>
          <w:szCs w:val="24"/>
        </w:rPr>
        <w:t>, 2 week sanction plus 1 extra week as per CRFU sanction for Match Offic</w:t>
      </w:r>
      <w:r w:rsidR="00CE14BB">
        <w:rPr>
          <w:rFonts w:ascii="Arial" w:hAnsi="Arial" w:cs="Arial"/>
          <w:sz w:val="24"/>
          <w:szCs w:val="24"/>
        </w:rPr>
        <w:t>i</w:t>
      </w:r>
      <w:r w:rsidR="008650A4">
        <w:rPr>
          <w:rFonts w:ascii="Arial" w:hAnsi="Arial" w:cs="Arial"/>
          <w:sz w:val="24"/>
          <w:szCs w:val="24"/>
        </w:rPr>
        <w:t xml:space="preserve">al Abuse, </w:t>
      </w:r>
      <w:r>
        <w:rPr>
          <w:rFonts w:ascii="Arial" w:hAnsi="Arial" w:cs="Arial"/>
          <w:sz w:val="24"/>
          <w:szCs w:val="24"/>
        </w:rPr>
        <w:t>also told to write a l</w:t>
      </w:r>
      <w:r w:rsidR="00ED5519">
        <w:rPr>
          <w:rFonts w:ascii="Arial" w:hAnsi="Arial" w:cs="Arial"/>
          <w:sz w:val="24"/>
          <w:szCs w:val="24"/>
        </w:rPr>
        <w:t>etter of apology to the referee for his actions.</w:t>
      </w:r>
    </w:p>
    <w:p w:rsidR="00CE14BB" w:rsidRDefault="00CE1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</w:t>
      </w:r>
      <w:proofErr w:type="spellStart"/>
      <w:r>
        <w:rPr>
          <w:rFonts w:ascii="Arial" w:hAnsi="Arial" w:cs="Arial"/>
          <w:sz w:val="24"/>
          <w:szCs w:val="24"/>
        </w:rPr>
        <w:t>Helston</w:t>
      </w:r>
      <w:proofErr w:type="spellEnd"/>
      <w:r>
        <w:rPr>
          <w:rFonts w:ascii="Arial" w:hAnsi="Arial" w:cs="Arial"/>
          <w:sz w:val="24"/>
          <w:szCs w:val="24"/>
        </w:rPr>
        <w:t xml:space="preserve"> RFC was sent off for a stamp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9:12. </w:t>
      </w:r>
      <w:proofErr w:type="spellStart"/>
      <w:r>
        <w:rPr>
          <w:rFonts w:ascii="Arial" w:hAnsi="Arial" w:cs="Arial"/>
          <w:sz w:val="24"/>
          <w:szCs w:val="24"/>
        </w:rPr>
        <w:t>Helston</w:t>
      </w:r>
      <w:proofErr w:type="spellEnd"/>
      <w:r>
        <w:rPr>
          <w:rFonts w:ascii="Arial" w:hAnsi="Arial" w:cs="Arial"/>
          <w:sz w:val="24"/>
          <w:szCs w:val="24"/>
        </w:rPr>
        <w:t xml:space="preserve"> heard the case, thought it a low range offence and gave the player a 2 week ban. The CRFU Disciplinary panel disagreed with this decision</w:t>
      </w:r>
      <w:r w:rsidR="000A6E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decided it was a mid-range </w:t>
      </w:r>
      <w:proofErr w:type="gramStart"/>
      <w:r>
        <w:rPr>
          <w:rFonts w:ascii="Arial" w:hAnsi="Arial" w:cs="Arial"/>
          <w:sz w:val="24"/>
          <w:szCs w:val="24"/>
        </w:rPr>
        <w:t>offence  and</w:t>
      </w:r>
      <w:proofErr w:type="gramEnd"/>
      <w:r>
        <w:rPr>
          <w:rFonts w:ascii="Arial" w:hAnsi="Arial" w:cs="Arial"/>
          <w:sz w:val="24"/>
          <w:szCs w:val="24"/>
        </w:rPr>
        <w:t xml:space="preserve"> gave the player a 6 week ban with 50% mitigation resulting in a 3 week ban. </w:t>
      </w:r>
      <w:proofErr w:type="spellStart"/>
      <w:r>
        <w:rPr>
          <w:rFonts w:ascii="Arial" w:hAnsi="Arial" w:cs="Arial"/>
          <w:sz w:val="24"/>
          <w:szCs w:val="24"/>
        </w:rPr>
        <w:t>Helston</w:t>
      </w:r>
      <w:proofErr w:type="spellEnd"/>
      <w:r>
        <w:rPr>
          <w:rFonts w:ascii="Arial" w:hAnsi="Arial" w:cs="Arial"/>
          <w:sz w:val="24"/>
          <w:szCs w:val="24"/>
        </w:rPr>
        <w:t xml:space="preserve"> were informed they had 14 days to appe</w:t>
      </w:r>
      <w:r w:rsidR="000A6E59">
        <w:rPr>
          <w:rFonts w:ascii="Arial" w:hAnsi="Arial" w:cs="Arial"/>
          <w:sz w:val="24"/>
          <w:szCs w:val="24"/>
        </w:rPr>
        <w:t xml:space="preserve">al to the RFU if they so wished. They accepted the verdict. </w:t>
      </w:r>
    </w:p>
    <w:p w:rsidR="00055F7D" w:rsidRDefault="00055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final weekend of March saw a Camborne II player sent off for a double yellow card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9:27 re diss</w:t>
      </w:r>
      <w:r w:rsidR="00CE14BB">
        <w:rPr>
          <w:rFonts w:ascii="Arial" w:hAnsi="Arial" w:cs="Arial"/>
          <w:sz w:val="24"/>
          <w:szCs w:val="24"/>
        </w:rPr>
        <w:t xml:space="preserve">ent to the referee. Camborne judged the offence to be </w:t>
      </w:r>
      <w:proofErr w:type="spellStart"/>
      <w:r w:rsidR="00CE14BB">
        <w:rPr>
          <w:rFonts w:ascii="Arial" w:hAnsi="Arial" w:cs="Arial"/>
          <w:sz w:val="24"/>
          <w:szCs w:val="24"/>
        </w:rPr>
        <w:t>Reg</w:t>
      </w:r>
      <w:proofErr w:type="spellEnd"/>
      <w:r w:rsidR="00CE14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E14BB">
        <w:rPr>
          <w:rFonts w:ascii="Arial" w:hAnsi="Arial" w:cs="Arial"/>
          <w:sz w:val="24"/>
          <w:szCs w:val="24"/>
        </w:rPr>
        <w:t>9:28  and</w:t>
      </w:r>
      <w:proofErr w:type="gramEnd"/>
      <w:r w:rsidR="00CE14BB">
        <w:rPr>
          <w:rFonts w:ascii="Arial" w:hAnsi="Arial" w:cs="Arial"/>
          <w:sz w:val="24"/>
          <w:szCs w:val="24"/>
        </w:rPr>
        <w:t xml:space="preserve"> banned the player for 3 games (including the extra week imposed by the CRFU). The player’s suspension will also carry over to the first week of the 22/23 season. </w:t>
      </w:r>
    </w:p>
    <w:p w:rsidR="005B5E47" w:rsidRPr="0088345B" w:rsidRDefault="005B5E47">
      <w:pPr>
        <w:rPr>
          <w:rFonts w:ascii="Arial" w:hAnsi="Arial" w:cs="Arial"/>
          <w:color w:val="FF0000"/>
          <w:sz w:val="24"/>
          <w:szCs w:val="24"/>
        </w:rPr>
      </w:pPr>
      <w:r w:rsidRPr="0088345B">
        <w:rPr>
          <w:rFonts w:ascii="Arial" w:hAnsi="Arial" w:cs="Arial"/>
          <w:color w:val="FF0000"/>
          <w:sz w:val="24"/>
          <w:szCs w:val="24"/>
        </w:rPr>
        <w:t>Camborne have now hit 5 red car</w:t>
      </w:r>
      <w:r w:rsidR="0088345B" w:rsidRPr="0088345B">
        <w:rPr>
          <w:rFonts w:ascii="Arial" w:hAnsi="Arial" w:cs="Arial"/>
          <w:color w:val="FF0000"/>
          <w:sz w:val="24"/>
          <w:szCs w:val="24"/>
        </w:rPr>
        <w:t>ds for the season, they were summoned to a hearing on the 19</w:t>
      </w:r>
      <w:r w:rsidR="0088345B" w:rsidRPr="0088345B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88345B" w:rsidRPr="0088345B">
        <w:rPr>
          <w:rFonts w:ascii="Arial" w:hAnsi="Arial" w:cs="Arial"/>
          <w:color w:val="FF0000"/>
          <w:sz w:val="24"/>
          <w:szCs w:val="24"/>
        </w:rPr>
        <w:t xml:space="preserve"> April</w:t>
      </w:r>
      <w:r w:rsidRPr="0088345B">
        <w:rPr>
          <w:rFonts w:ascii="Arial" w:hAnsi="Arial" w:cs="Arial"/>
          <w:color w:val="FF0000"/>
          <w:sz w:val="24"/>
          <w:szCs w:val="24"/>
        </w:rPr>
        <w:t xml:space="preserve"> under </w:t>
      </w:r>
      <w:proofErr w:type="spellStart"/>
      <w:r w:rsidRPr="0088345B">
        <w:rPr>
          <w:rFonts w:ascii="Arial" w:hAnsi="Arial" w:cs="Arial"/>
          <w:color w:val="FF0000"/>
          <w:sz w:val="24"/>
          <w:szCs w:val="24"/>
        </w:rPr>
        <w:t>Reg</w:t>
      </w:r>
      <w:proofErr w:type="spellEnd"/>
      <w:r w:rsidRPr="0088345B">
        <w:rPr>
          <w:rFonts w:ascii="Arial" w:hAnsi="Arial" w:cs="Arial"/>
          <w:color w:val="FF0000"/>
          <w:sz w:val="24"/>
          <w:szCs w:val="24"/>
        </w:rPr>
        <w:t xml:space="preserve"> 5:12.</w:t>
      </w:r>
      <w:r w:rsidR="0088345B" w:rsidRPr="0088345B">
        <w:rPr>
          <w:rFonts w:ascii="Arial" w:hAnsi="Arial" w:cs="Arial"/>
          <w:color w:val="FF0000"/>
          <w:sz w:val="24"/>
          <w:szCs w:val="24"/>
        </w:rPr>
        <w:t xml:space="preserve"> Camborne were given a warning and asked to put certain measures in place to the satisfaction of the CB Disciplinary Committee   </w:t>
      </w:r>
    </w:p>
    <w:p w:rsidR="00CE14BB" w:rsidRDefault="00CE1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citing case brought by Royal </w:t>
      </w:r>
      <w:proofErr w:type="spellStart"/>
      <w:r>
        <w:rPr>
          <w:rFonts w:ascii="Arial" w:hAnsi="Arial" w:cs="Arial"/>
          <w:sz w:val="24"/>
          <w:szCs w:val="24"/>
        </w:rPr>
        <w:t>Wootton</w:t>
      </w:r>
      <w:proofErr w:type="spellEnd"/>
      <w:r>
        <w:rPr>
          <w:rFonts w:ascii="Arial" w:hAnsi="Arial" w:cs="Arial"/>
          <w:sz w:val="24"/>
          <w:szCs w:val="24"/>
        </w:rPr>
        <w:t xml:space="preserve"> Bassett RFC against a Launceston player was heard at Truro Golf Club. The player was cited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for pun</w:t>
      </w:r>
      <w:r w:rsidR="000A6E59">
        <w:rPr>
          <w:rFonts w:ascii="Arial" w:hAnsi="Arial" w:cs="Arial"/>
          <w:sz w:val="24"/>
          <w:szCs w:val="24"/>
        </w:rPr>
        <w:t>ching a player in a maul</w:t>
      </w:r>
      <w:r>
        <w:rPr>
          <w:rFonts w:ascii="Arial" w:hAnsi="Arial" w:cs="Arial"/>
          <w:sz w:val="24"/>
          <w:szCs w:val="24"/>
        </w:rPr>
        <w:t xml:space="preserve"> knocking him unconscious.  </w:t>
      </w:r>
      <w:r w:rsidR="005B5E47">
        <w:rPr>
          <w:rFonts w:ascii="Arial" w:hAnsi="Arial" w:cs="Arial"/>
          <w:sz w:val="24"/>
          <w:szCs w:val="24"/>
        </w:rPr>
        <w:t xml:space="preserve"> The panel found the Launceston player guilty and he was given a 6 match ban</w:t>
      </w:r>
      <w:r w:rsidR="000A6E59">
        <w:rPr>
          <w:rFonts w:ascii="Arial" w:hAnsi="Arial" w:cs="Arial"/>
          <w:sz w:val="24"/>
          <w:szCs w:val="24"/>
        </w:rPr>
        <w:t>, no mitigation was given as the player pleaded not guilty to the charge</w:t>
      </w:r>
      <w:r w:rsidR="005B5E47">
        <w:rPr>
          <w:rFonts w:ascii="Arial" w:hAnsi="Arial" w:cs="Arial"/>
          <w:sz w:val="24"/>
          <w:szCs w:val="24"/>
        </w:rPr>
        <w:t>. This ban will likely be served at the be</w:t>
      </w:r>
      <w:r w:rsidR="000A6E59">
        <w:rPr>
          <w:rFonts w:ascii="Arial" w:hAnsi="Arial" w:cs="Arial"/>
          <w:sz w:val="24"/>
          <w:szCs w:val="24"/>
        </w:rPr>
        <w:t xml:space="preserve">ginning of next season running into October. Launceston have been charged £65 as a fee. </w:t>
      </w:r>
    </w:p>
    <w:p w:rsidR="003B4A08" w:rsidRDefault="003B4A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was made aware of an incident that took place on Saturday 9</w:t>
      </w:r>
      <w:r w:rsidRPr="003B4A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during the Cornwall &amp; Devon League match between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Veor</w:t>
      </w:r>
      <w:proofErr w:type="spellEnd"/>
      <w:r>
        <w:rPr>
          <w:rFonts w:ascii="Arial" w:hAnsi="Arial" w:cs="Arial"/>
          <w:sz w:val="24"/>
          <w:szCs w:val="24"/>
        </w:rPr>
        <w:t xml:space="preserve">-Holman, the </w:t>
      </w:r>
      <w:proofErr w:type="spellStart"/>
      <w:r>
        <w:rPr>
          <w:rFonts w:ascii="Arial" w:hAnsi="Arial" w:cs="Arial"/>
          <w:sz w:val="24"/>
          <w:szCs w:val="24"/>
        </w:rPr>
        <w:t>Veor</w:t>
      </w:r>
      <w:proofErr w:type="spellEnd"/>
      <w:r>
        <w:rPr>
          <w:rFonts w:ascii="Arial" w:hAnsi="Arial" w:cs="Arial"/>
          <w:sz w:val="24"/>
          <w:szCs w:val="24"/>
        </w:rPr>
        <w:t xml:space="preserve"> 9 was racially abused by a section of “supporters” as he left the field having been shown a yellow card. This incident was immediately referred to David Barnes, RFU Head of Discipline for action. This is unacceptable behaviour .   </w:t>
      </w:r>
    </w:p>
    <w:p w:rsidR="002337E0" w:rsidRDefault="00233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interest a </w:t>
      </w:r>
      <w:proofErr w:type="spellStart"/>
      <w:r>
        <w:rPr>
          <w:rFonts w:ascii="Arial" w:hAnsi="Arial" w:cs="Arial"/>
          <w:sz w:val="24"/>
          <w:szCs w:val="24"/>
        </w:rPr>
        <w:t>Redruth</w:t>
      </w:r>
      <w:proofErr w:type="spellEnd"/>
      <w:r>
        <w:rPr>
          <w:rFonts w:ascii="Arial" w:hAnsi="Arial" w:cs="Arial"/>
          <w:sz w:val="24"/>
          <w:szCs w:val="24"/>
        </w:rPr>
        <w:t xml:space="preserve"> first team player was cited by Guernsey for a Strike with shoulder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9:</w:t>
      </w:r>
      <w:r w:rsidR="003642A5">
        <w:rPr>
          <w:rFonts w:ascii="Arial" w:hAnsi="Arial" w:cs="Arial"/>
          <w:sz w:val="24"/>
          <w:szCs w:val="24"/>
        </w:rPr>
        <w:t>12 .</w:t>
      </w:r>
      <w:proofErr w:type="gramEnd"/>
      <w:r w:rsidR="003642A5">
        <w:rPr>
          <w:rFonts w:ascii="Arial" w:hAnsi="Arial" w:cs="Arial"/>
          <w:sz w:val="24"/>
          <w:szCs w:val="24"/>
        </w:rPr>
        <w:t xml:space="preserve"> He pleaded guilty and given a 3 match ban. </w:t>
      </w:r>
    </w:p>
    <w:p w:rsidR="000A6E59" w:rsidRDefault="000A6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Also, a Cornish Pirates player received a red card in the Championship game </w:t>
      </w:r>
      <w:proofErr w:type="gramStart"/>
      <w:r>
        <w:rPr>
          <w:rFonts w:ascii="Arial" w:hAnsi="Arial" w:cs="Arial"/>
          <w:sz w:val="24"/>
          <w:szCs w:val="24"/>
        </w:rPr>
        <w:t xml:space="preserve">against  </w:t>
      </w:r>
      <w:proofErr w:type="spellStart"/>
      <w:r>
        <w:rPr>
          <w:rFonts w:ascii="Arial" w:hAnsi="Arial" w:cs="Arial"/>
          <w:sz w:val="24"/>
          <w:szCs w:val="24"/>
        </w:rPr>
        <w:t>Ampthill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9:16 Charging an opponent carrying the ball without making a tackle. He was given a 6 week ban reduced to 4 weeks.  </w:t>
      </w:r>
    </w:p>
    <w:p w:rsidR="005B5E47" w:rsidRDefault="005B5E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current tally of red cards for the season now stands at 35. </w:t>
      </w:r>
    </w:p>
    <w:p w:rsidR="000A6E59" w:rsidRDefault="000A6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Bill Hooper</w:t>
      </w:r>
    </w:p>
    <w:p w:rsidR="000A6E59" w:rsidRPr="002337E0" w:rsidRDefault="000A6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sectPr w:rsidR="000A6E59" w:rsidRPr="002337E0" w:rsidSect="00AC5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7E0"/>
    <w:rsid w:val="000248B7"/>
    <w:rsid w:val="00055F7D"/>
    <w:rsid w:val="000A6E59"/>
    <w:rsid w:val="001E6C49"/>
    <w:rsid w:val="002235EC"/>
    <w:rsid w:val="002337E0"/>
    <w:rsid w:val="002730A4"/>
    <w:rsid w:val="003642A5"/>
    <w:rsid w:val="003B4A08"/>
    <w:rsid w:val="005A5227"/>
    <w:rsid w:val="005B5E47"/>
    <w:rsid w:val="008650A4"/>
    <w:rsid w:val="0088345B"/>
    <w:rsid w:val="009C4110"/>
    <w:rsid w:val="00AC566D"/>
    <w:rsid w:val="00CE14BB"/>
    <w:rsid w:val="00EA13F3"/>
    <w:rsid w:val="00ED5519"/>
    <w:rsid w:val="00F3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967F5-1535-4C86-96F6-EB8CD11C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14</cp:revision>
  <dcterms:created xsi:type="dcterms:W3CDTF">2022-03-22T12:18:00Z</dcterms:created>
  <dcterms:modified xsi:type="dcterms:W3CDTF">2022-04-22T16:29:00Z</dcterms:modified>
</cp:coreProperties>
</file>